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64" w:rsidRPr="00A12345" w:rsidRDefault="004E7364" w:rsidP="00A123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123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15.11.2016г. №</w:t>
      </w:r>
      <w:r w:rsidR="00843EDE" w:rsidRPr="00A123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79</w:t>
      </w:r>
      <w:r w:rsidR="005313F7" w:rsidRPr="00A123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</w:t>
      </w:r>
    </w:p>
    <w:p w:rsidR="004E7364" w:rsidRPr="00A12345" w:rsidRDefault="004E7364" w:rsidP="00A123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123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E7364" w:rsidRPr="00A12345" w:rsidRDefault="004E7364" w:rsidP="00A123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123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E7364" w:rsidRPr="00A12345" w:rsidRDefault="004E7364" w:rsidP="00A123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123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DA54ED" w:rsidRPr="00A123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ТАРАСА</w:t>
      </w:r>
      <w:r w:rsidRPr="00A123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4E7364" w:rsidRPr="00A12345" w:rsidRDefault="004E7364" w:rsidP="00A123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123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4E7364" w:rsidRDefault="004E7364" w:rsidP="00A123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123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12345" w:rsidRPr="00A12345" w:rsidRDefault="00A12345" w:rsidP="00A123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313F7" w:rsidRDefault="004E7364" w:rsidP="00A123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внесения изменений и дополнений в Правила землепользования и застройки </w:t>
      </w:r>
      <w:r w:rsidR="00DA54ED"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«Т</w:t>
      </w:r>
      <w:r w:rsidR="00663BD9"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>араса</w:t>
      </w:r>
      <w:r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DA54ED"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DA54ED"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>Боханского</w:t>
      </w:r>
      <w:proofErr w:type="spellEnd"/>
      <w:r w:rsidR="00DA54ED"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района, </w:t>
      </w:r>
      <w:r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области, утвержденные решением Думы муни</w:t>
      </w:r>
      <w:r w:rsidR="00DA54ED"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>ципального образования «Тараса</w:t>
      </w:r>
      <w:r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057C67"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="00DA54ED"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>15.03.</w:t>
      </w:r>
      <w:r w:rsidR="00057C67"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>2013г. №</w:t>
      </w:r>
      <w:r w:rsidR="00DA54ED" w:rsidRPr="00A12345">
        <w:rPr>
          <w:rFonts w:ascii="Arial" w:eastAsia="Times New Roman" w:hAnsi="Arial" w:cs="Arial"/>
          <w:b/>
          <w:sz w:val="32"/>
          <w:szCs w:val="32"/>
          <w:lang w:eastAsia="ru-RU"/>
        </w:rPr>
        <w:t>161.</w:t>
      </w:r>
    </w:p>
    <w:p w:rsidR="00A12345" w:rsidRPr="00A12345" w:rsidRDefault="00A12345" w:rsidP="00A123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2954" w:rsidRDefault="00057C67" w:rsidP="00A123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>В целях обеспечения правовых основ градостроительной деятельности на территории муниципального образования «</w:t>
      </w:r>
      <w:r w:rsidR="00DA54ED"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>Тараса</w:t>
      </w:r>
      <w:r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>» в соответствии с Генеральным планом,</w:t>
      </w:r>
      <w:r w:rsidR="005313F7"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 </w:t>
      </w:r>
      <w:r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статьями 30, 31, 32</w:t>
      </w:r>
      <w:r w:rsidR="00D55964"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>, 33</w:t>
      </w:r>
      <w:r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Градостроительного кодекса Российской Федерации, Земельным кодексом Российской Федерации, пунктом ст.14 Федерального закона от 06.10.2003г. №131-ФЗ</w:t>
      </w:r>
      <w:r w:rsidR="00ED2954"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общих принципах организации местного самоупр</w:t>
      </w:r>
      <w:r w:rsidR="00DA54ED"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авления в Российской Федерации», </w:t>
      </w:r>
      <w:r w:rsidR="00ED2954"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>Устава муниципального образования «</w:t>
      </w:r>
      <w:r w:rsidR="00DA54ED"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>Тараса</w:t>
      </w:r>
      <w:r w:rsidR="00ED2954"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>», Дума муниципального образования «</w:t>
      </w:r>
      <w:r w:rsidR="00DA54ED"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>Тара</w:t>
      </w:r>
      <w:bookmarkStart w:id="0" w:name="_GoBack"/>
      <w:bookmarkEnd w:id="0"/>
      <w:r w:rsidR="00DA54ED"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>са</w:t>
      </w:r>
      <w:r w:rsidR="00ED2954" w:rsidRPr="00A12345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proofErr w:type="gramEnd"/>
    </w:p>
    <w:p w:rsidR="00A12345" w:rsidRPr="00A12345" w:rsidRDefault="00A12345" w:rsidP="00A123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16540" w:rsidRPr="00A12345" w:rsidRDefault="00ED2954" w:rsidP="00A123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1234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</w:t>
      </w:r>
      <w:r w:rsidR="00DA54ED" w:rsidRPr="00A1234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A12345" w:rsidRDefault="00A12345" w:rsidP="00A123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2954" w:rsidRPr="00A12345" w:rsidRDefault="00A12345" w:rsidP="00A1234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D2954"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A65FCF"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и дополнения </w:t>
      </w:r>
      <w:r w:rsidR="00ED2954" w:rsidRPr="00A12345">
        <w:rPr>
          <w:rFonts w:ascii="Arial" w:eastAsia="Times New Roman" w:hAnsi="Arial" w:cs="Arial"/>
          <w:sz w:val="24"/>
          <w:szCs w:val="24"/>
          <w:lang w:eastAsia="ru-RU"/>
        </w:rPr>
        <w:t>в Правила землепользования и застройки  муниципального образования</w:t>
      </w:r>
      <w:r w:rsidR="00DA54ED"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 «Тараса</w:t>
      </w:r>
      <w:r w:rsidR="00A65FCF"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» Иркутской области </w:t>
      </w:r>
      <w:r w:rsidR="00ED2954" w:rsidRPr="00A1234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b/>
          <w:sz w:val="24"/>
          <w:szCs w:val="24"/>
          <w:lang w:eastAsia="ru-RU"/>
        </w:rPr>
        <w:t>1.1.  пункт «СХ-2. Зона огородных земельных участков и участков для ведения личного подсобного хозяйства» статьи 36, части 2 Правил дополнить подпунктом «Предельные параметры земельных участков и разрешенного строительства: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 xml:space="preserve">1) минимальная (максимальная) площадь земельных участков – 400 - 6000 </w:t>
      </w:r>
      <w:proofErr w:type="spellStart"/>
      <w:r w:rsidRPr="008617FD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8617FD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8617F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2) минимальная ширина земельных участков вдоль фронта улицы – 10 м;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3) максимальное количество этажей зданий – 2;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4) максимальная высота зданий от уровня земли до верха перекрытия последнего этажа – 10 м;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5) максимальный процент застройки участка – 60 %;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7) требования к ограждению земельных участков: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- высота ограждения земельных участков должна быть не более 1,8 метров;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17FD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</w:t>
      </w:r>
      <w:r w:rsidRPr="008617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расстоянии от окон жилых помещений дома: одиночные или двойные – не менее 15 м., до 8 блоков</w:t>
      </w:r>
      <w:proofErr w:type="gramEnd"/>
      <w:r w:rsidRPr="008617FD">
        <w:rPr>
          <w:rFonts w:ascii="Arial" w:eastAsia="Times New Roman" w:hAnsi="Arial" w:cs="Arial"/>
          <w:sz w:val="24"/>
          <w:szCs w:val="24"/>
          <w:lang w:eastAsia="ru-RU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</w:t>
      </w:r>
      <w:proofErr w:type="gramStart"/>
      <w:r w:rsidRPr="008617FD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b/>
          <w:sz w:val="24"/>
          <w:szCs w:val="24"/>
          <w:lang w:eastAsia="ru-RU"/>
        </w:rPr>
        <w:t>1.2. пункт «О-1 Зона многофункциональной общественно-деловой застройки» статьи 31, части 2 Правил дополнить подпунктом «Предельные параметры земельных участков и разрешенного строительства: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1) минимальная ширина земельных участков вдоль фронта улицы – 10 м;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2) максимальное количество этажей зданий – 3;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3) максимальная высота зданий от уровня земли до верха перекрытия последнего этажа – 15 м;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4) максимальный процент застройки участка – 60 %;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b/>
          <w:sz w:val="24"/>
          <w:szCs w:val="24"/>
          <w:lang w:eastAsia="ru-RU"/>
        </w:rPr>
        <w:t>1.3.        пункт «П-1. Зона промышленных и коммунально-складских объектов »  статьи 34, части 2 Правил дополнить подпунктом «Предельные параметры земельных участков и разрешенного строительства: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 xml:space="preserve">1) минимальная (максимальная) площадь земельных участков – 400 - 6000 </w:t>
      </w:r>
      <w:proofErr w:type="spellStart"/>
      <w:r w:rsidRPr="008617FD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8617FD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8617F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2) минимальная ширина земельных участков вдоль фронта улицы – 10 м;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3) максимальное количество этажей зданий – 3;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4) максимальная высота – 10 м;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8617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617FD">
        <w:rPr>
          <w:rFonts w:ascii="Arial" w:eastAsia="Times New Roman" w:hAnsi="Arial" w:cs="Arial"/>
          <w:b/>
          <w:sz w:val="24"/>
          <w:szCs w:val="24"/>
          <w:lang w:eastAsia="ru-RU"/>
        </w:rPr>
        <w:t>4. пункт «СХ-1. Зона объектов  сельскохозяйственного производства» статьи 35, части 2 Правил дополнить подпунктом «Предельные параметры земельных участков и разрешенного строительства: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 xml:space="preserve">1) минимальная (максимальная) площадь земельных участков – 400 - 6000 </w:t>
      </w:r>
      <w:proofErr w:type="spellStart"/>
      <w:r w:rsidRPr="008617FD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8617FD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8617F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2) минимальная ширина земельных участков вдоль фронта улицы – 10 м;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3) максимальное количество этажей зданий – 3;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4) максимальная высота – 10 м;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8617FD" w:rsidRPr="008617FD" w:rsidRDefault="008617FD" w:rsidP="00861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5313F7" w:rsidRPr="00A12345" w:rsidRDefault="005313F7" w:rsidP="00A123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7F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</w:t>
      </w:r>
      <w:r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в </w:t>
      </w:r>
      <w:r w:rsidR="00DA54ED" w:rsidRPr="00A12345">
        <w:rPr>
          <w:rFonts w:ascii="Arial" w:eastAsia="Times New Roman" w:hAnsi="Arial" w:cs="Arial"/>
          <w:sz w:val="24"/>
          <w:szCs w:val="24"/>
          <w:lang w:eastAsia="ru-RU"/>
        </w:rPr>
        <w:t>Вестнике МО «Тараса»</w:t>
      </w:r>
      <w:r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7E60"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23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80B69"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сайте </w:t>
      </w:r>
      <w:r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EA4C75" w:rsidRPr="00A12345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DA54ED" w:rsidRPr="00A12345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="00EA4C75"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80B69"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</w:t>
      </w:r>
      <w:r w:rsidR="00DA54ED" w:rsidRPr="00A123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13F7" w:rsidRDefault="005313F7" w:rsidP="00A123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3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Настоящее Решения вступает в силу со дня его официального опубликования.</w:t>
      </w:r>
    </w:p>
    <w:p w:rsidR="00A12345" w:rsidRDefault="00A12345" w:rsidP="00A123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345" w:rsidRDefault="00A12345" w:rsidP="00A123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10" w:rsidRPr="00A12345" w:rsidRDefault="00E36910" w:rsidP="00A123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345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E36910" w:rsidRPr="00A12345" w:rsidRDefault="00E36910" w:rsidP="00A123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34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</w:t>
      </w:r>
      <w:r w:rsidR="00DA54ED" w:rsidRPr="00A12345">
        <w:rPr>
          <w:rFonts w:ascii="Arial" w:eastAsia="Times New Roman" w:hAnsi="Arial" w:cs="Arial"/>
          <w:sz w:val="24"/>
          <w:szCs w:val="24"/>
          <w:lang w:eastAsia="ru-RU"/>
        </w:rPr>
        <w:t>Тара</w:t>
      </w:r>
      <w:r w:rsidR="00A12345">
        <w:rPr>
          <w:rFonts w:ascii="Arial" w:eastAsia="Times New Roman" w:hAnsi="Arial" w:cs="Arial"/>
          <w:sz w:val="24"/>
          <w:szCs w:val="24"/>
          <w:lang w:eastAsia="ru-RU"/>
        </w:rPr>
        <w:t>са»</w:t>
      </w:r>
    </w:p>
    <w:p w:rsidR="00DA54ED" w:rsidRPr="00A12345" w:rsidRDefault="00DA54ED" w:rsidP="00A123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345">
        <w:rPr>
          <w:rFonts w:ascii="Arial" w:eastAsia="Times New Roman" w:hAnsi="Arial" w:cs="Arial"/>
          <w:sz w:val="24"/>
          <w:szCs w:val="24"/>
          <w:lang w:eastAsia="ru-RU"/>
        </w:rPr>
        <w:t xml:space="preserve">А.М. </w:t>
      </w:r>
      <w:proofErr w:type="spellStart"/>
      <w:r w:rsidRPr="00A12345">
        <w:rPr>
          <w:rFonts w:ascii="Arial" w:eastAsia="Times New Roman" w:hAnsi="Arial" w:cs="Arial"/>
          <w:sz w:val="24"/>
          <w:szCs w:val="24"/>
          <w:lang w:eastAsia="ru-RU"/>
        </w:rPr>
        <w:t>Таряшинов</w:t>
      </w:r>
      <w:proofErr w:type="spellEnd"/>
    </w:p>
    <w:sectPr w:rsidR="00DA54ED" w:rsidRPr="00A12345" w:rsidSect="0086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3519"/>
    <w:multiLevelType w:val="multilevel"/>
    <w:tmpl w:val="144C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71CFE"/>
    <w:multiLevelType w:val="multilevel"/>
    <w:tmpl w:val="C07C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125BF"/>
    <w:multiLevelType w:val="multilevel"/>
    <w:tmpl w:val="A50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F512C"/>
    <w:multiLevelType w:val="hybridMultilevel"/>
    <w:tmpl w:val="BAE0C6C0"/>
    <w:lvl w:ilvl="0" w:tplc="C15454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3F7"/>
    <w:rsid w:val="0000137D"/>
    <w:rsid w:val="000411BF"/>
    <w:rsid w:val="00057C67"/>
    <w:rsid w:val="000E19A2"/>
    <w:rsid w:val="000E2C36"/>
    <w:rsid w:val="001676DA"/>
    <w:rsid w:val="00316540"/>
    <w:rsid w:val="0039271A"/>
    <w:rsid w:val="00425FA3"/>
    <w:rsid w:val="004E7364"/>
    <w:rsid w:val="00520042"/>
    <w:rsid w:val="005313F7"/>
    <w:rsid w:val="005808EB"/>
    <w:rsid w:val="005E1FE4"/>
    <w:rsid w:val="00663BD9"/>
    <w:rsid w:val="00680B69"/>
    <w:rsid w:val="00692A71"/>
    <w:rsid w:val="006E7E60"/>
    <w:rsid w:val="00744DE8"/>
    <w:rsid w:val="007A78F4"/>
    <w:rsid w:val="007D183E"/>
    <w:rsid w:val="007F426E"/>
    <w:rsid w:val="00843EDE"/>
    <w:rsid w:val="008617FD"/>
    <w:rsid w:val="008652A4"/>
    <w:rsid w:val="00885F3A"/>
    <w:rsid w:val="00985C11"/>
    <w:rsid w:val="00A12345"/>
    <w:rsid w:val="00A42CD1"/>
    <w:rsid w:val="00A65FCF"/>
    <w:rsid w:val="00C67718"/>
    <w:rsid w:val="00C76415"/>
    <w:rsid w:val="00C83C15"/>
    <w:rsid w:val="00D54123"/>
    <w:rsid w:val="00D55964"/>
    <w:rsid w:val="00DA54ED"/>
    <w:rsid w:val="00E36910"/>
    <w:rsid w:val="00E90B7E"/>
    <w:rsid w:val="00EA4C75"/>
    <w:rsid w:val="00ED0671"/>
    <w:rsid w:val="00ED2954"/>
    <w:rsid w:val="00F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A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31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31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1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313F7"/>
    <w:rPr>
      <w:b/>
      <w:bCs/>
    </w:rPr>
  </w:style>
  <w:style w:type="paragraph" w:customStyle="1" w:styleId="style7">
    <w:name w:val="style7"/>
    <w:basedOn w:val="a"/>
    <w:rsid w:val="00531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313F7"/>
    <w:rPr>
      <w:i/>
      <w:iCs/>
    </w:rPr>
  </w:style>
  <w:style w:type="paragraph" w:customStyle="1" w:styleId="style17">
    <w:name w:val="style17"/>
    <w:basedOn w:val="a"/>
    <w:rsid w:val="00531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31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31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313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3E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1CEA-5F7F-49EB-B3FF-A02DA6DA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Тараса</cp:lastModifiedBy>
  <cp:revision>7</cp:revision>
  <cp:lastPrinted>2016-11-22T03:20:00Z</cp:lastPrinted>
  <dcterms:created xsi:type="dcterms:W3CDTF">2016-11-18T01:43:00Z</dcterms:created>
  <dcterms:modified xsi:type="dcterms:W3CDTF">2016-11-30T05:36:00Z</dcterms:modified>
</cp:coreProperties>
</file>